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2018"/>
        <w:gridCol w:w="7901"/>
      </w:tblGrid>
      <w:tr w:rsidRPr="00510A1D" w:rsidR="00510A1D" w:rsidTr="00510A1D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510A1D" w14:paraId="421C4FBC" w14:textId="77777777">
            <w:pP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Nombre</w:t>
            </w:r>
          </w:p>
        </w:tc>
        <w:tc>
          <w:tcPr>
            <w:tcW w:w="7901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E00486" w14:paraId="532BC3ED" w14:textId="3BEBA5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 xml:space="preserve">Casa en Condominio </w:t>
            </w:r>
            <w:r w:rsidR="001C5CA8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ID:BA-</w:t>
            </w:r>
            <w:r w:rsidR="005E0602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174</w:t>
            </w:r>
          </w:p>
        </w:tc>
      </w:tr>
      <w:tr w:rsidRPr="00510A1D" w:rsidR="00510A1D" w:rsidTr="00510A1D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0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0"/>
            <w:r w:rsidRPr="00510A1D" w:rsidR="003A3468">
              <w:rPr>
                <w:rStyle w:val="Refdecomentario"/>
                <w:rFonts w:ascii="Calibri" w:hAnsi="Calibri" w:eastAsia="Times New Roman" w:cs="Calibri"/>
                <w:color w:val="000000"/>
                <w:sz w:val="22"/>
                <w:szCs w:val="22"/>
                <w:lang w:eastAsia="es-CR"/>
              </w:rPr>
              <w:commentReference w:id="0"/>
            </w:r>
          </w:p>
        </w:tc>
      </w:tr>
      <w:tr w:rsidRPr="00510A1D" w:rsidR="00510A1D" w:rsidTr="00510A1D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tcW w:w="7901" w:type="dxa"/>
            <w:noWrap/>
            <w:hideMark/>
          </w:tcPr>
          <w:p w:rsidRPr="00510A1D" w:rsidR="0084499D" w:rsidP="003A3468" w:rsidRDefault="002D6680" w14:paraId="205FA2E8" w14:textId="089F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Casa</w:t>
            </w:r>
            <w:r w:rsidR="00237E6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en condominio</w:t>
            </w:r>
          </w:p>
        </w:tc>
      </w:tr>
      <w:tr w:rsidRPr="00510A1D" w:rsidR="00510A1D" w:rsidTr="00510A1D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F2EDE31" w14:textId="17594873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77285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740EF11D" w14:textId="26383C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="0077285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88.500.000,00</w:t>
            </w:r>
            <w:bookmarkStart w:name="_GoBack" w:id="1"/>
            <w:bookmarkEnd w:id="1"/>
          </w:p>
        </w:tc>
      </w:tr>
      <w:tr w:rsidRPr="00510A1D" w:rsidR="00510A1D" w:rsidTr="00510A1D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9302E1" w14:paraId="6EBF6094" w14:textId="6F1D2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</w:t>
            </w:r>
            <w:r w:rsidR="00DC382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Goicoechea</w:t>
            </w:r>
            <w:r w:rsidR="00DC382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Mata de Plátano</w:t>
            </w:r>
          </w:p>
        </w:tc>
      </w:tr>
      <w:tr w:rsidRPr="00510A1D" w:rsidR="00510A1D" w:rsidTr="00510A1D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1A7597" w14:paraId="00DB4005" w14:textId="043C05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180.00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E33BE3" w14:paraId="79E70A14" w14:textId="7E608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</w:t>
            </w:r>
            <w:r w:rsidR="00D2024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59.49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m²</w:t>
            </w:r>
          </w:p>
        </w:tc>
      </w:tr>
      <w:tr w:rsidRPr="00510A1D" w:rsidR="00510A1D" w:rsidTr="00510A1D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2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2"/>
            <w:r w:rsidRPr="00510A1D">
              <w:rPr>
                <w:rStyle w:val="Refdecomentario"/>
                <w:rFonts w:ascii="Calibri" w:hAnsi="Calibri" w:eastAsia="Times New Roman" w:cs="Calibri"/>
                <w:sz w:val="22"/>
                <w:szCs w:val="22"/>
                <w:lang w:eastAsia="es-CR"/>
              </w:rPr>
              <w:commentReference w:id="2"/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tcW w:w="7901" w:type="dxa"/>
            <w:hideMark/>
          </w:tcPr>
          <w:p w:rsidR="00A878C7" w:rsidP="00510A1D" w:rsidRDefault="00510A1D" w14:paraId="04CCF4AF" w14:textId="0D53D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 propiedad </w:t>
            </w:r>
            <w:r w:rsidR="001313F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tiene </w:t>
            </w:r>
            <w:r w:rsidR="00953F8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8.</w:t>
            </w:r>
            <w:r w:rsidR="00E03461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92</w:t>
            </w:r>
            <w:r w:rsidR="009F41C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metros de frente y </w:t>
            </w:r>
            <w:r w:rsidR="00E03461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21.26</w:t>
            </w:r>
            <w:r w:rsidR="0003393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metros</w:t>
            </w:r>
            <w:r w:rsidR="009F41C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fondo.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6914DF">
              <w:rPr>
                <w:noProof/>
                <w:lang w:eastAsia="es-CR"/>
              </w:rPr>
              <w:t xml:space="preserve">Folio real: </w:t>
            </w:r>
            <w:r w:rsidR="003E4B3E">
              <w:rPr>
                <w:noProof/>
                <w:lang w:eastAsia="es-CR"/>
              </w:rPr>
              <w:t>1-111176-F-000</w:t>
            </w:r>
          </w:p>
          <w:p w:rsidR="006914DF" w:rsidP="00510A1D" w:rsidRDefault="00A878C7" w14:paraId="5CD2B3F2" w14:textId="6C786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noProof/>
                <w:lang w:eastAsia="es-CR"/>
              </w:rPr>
              <w:t>P</w:t>
            </w:r>
            <w:r w:rsidR="006914DF">
              <w:rPr>
                <w:noProof/>
                <w:lang w:eastAsia="es-CR"/>
              </w:rPr>
              <w:t xml:space="preserve">lano #:    </w:t>
            </w:r>
            <w:r w:rsidR="001A7597">
              <w:rPr>
                <w:noProof/>
                <w:lang w:eastAsia="es-CR"/>
              </w:rPr>
              <w:t>SJ-1654333-2013</w:t>
            </w:r>
          </w:p>
          <w:p w:rsidRPr="00510A1D" w:rsidR="00C942E1" w:rsidP="00A9702B" w:rsidRDefault="00510A1D" w14:paraId="3EE39D2B" w14:textId="5405F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</w:p>
        </w:tc>
      </w:tr>
      <w:tr w:rsidRPr="00510A1D" w:rsidR="00510A1D" w:rsidTr="00510A1D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tcW w:w="7901" w:type="dxa"/>
            <w:hideMark/>
          </w:tcPr>
          <w:p w:rsidR="00510A1D" w:rsidP="00510A1D" w:rsidRDefault="00510A1D" w14:paraId="762421FE" w14:textId="4629D142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</w:t>
            </w:r>
            <w:r w:rsidR="00164C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Lote </w:t>
            </w:r>
            <w:r w:rsidR="00E03461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esquinero </w:t>
            </w:r>
            <w:r w:rsidR="007A635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sobre nivel de calle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="00510A1D" w:rsidP="00510A1D" w:rsidRDefault="000F0452" w14:paraId="633905AE" w14:textId="753E98C0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Condominio </w:t>
            </w:r>
            <w:r w:rsidR="0026510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 alta plusvalía con seguridad 24/7 y amenidades para toda la familia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Pr="00510A1D" w:rsidR="00510A1D" w:rsidP="00A4140F" w:rsidRDefault="00407B87" w14:paraId="00010EE9" w14:textId="4379067C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Zona de </w:t>
            </w:r>
            <w:r w:rsidR="0026510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fácil acceso por dos </w:t>
            </w:r>
            <w:r w:rsidR="003E774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vías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tcW w:w="7901" w:type="dxa"/>
            <w:hideMark/>
          </w:tcPr>
          <w:p w:rsidR="00510A1D" w:rsidP="00512C2F" w:rsidRDefault="00A65A9F" w14:paraId="4E334E5F" w14:textId="5FCB7F9A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Construcción de </w:t>
            </w:r>
            <w:r w:rsidR="00FA06A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dos plantas</w:t>
            </w:r>
            <w:r w:rsidR="000B151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bloque de concreto con estructura</w:t>
            </w:r>
            <w:r w:rsidR="00A40DD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techo</w:t>
            </w:r>
            <w:r w:rsidR="000B151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metálica</w:t>
            </w:r>
            <w:r w:rsidR="00A40DD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y cubierta en HG</w:t>
            </w:r>
          </w:p>
          <w:p w:rsidR="00A40DDA" w:rsidP="00512C2F" w:rsidRDefault="00A40DDA" w14:paraId="26957807" w14:textId="20E864B8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Cielo raso de Gy</w:t>
            </w:r>
            <w:r w:rsidR="001300F3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psum, piso </w:t>
            </w:r>
            <w:r w:rsidR="001D2321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laminado, </w:t>
            </w:r>
            <w:r w:rsidR="001300F3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marcos de ventanas de aluminio</w:t>
            </w:r>
            <w:r w:rsidR="009B793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puertas</w:t>
            </w:r>
            <w:r w:rsidR="000A451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="009B793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de madera </w:t>
            </w:r>
            <w:r w:rsidR="0004297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prensada</w:t>
            </w:r>
            <w:r w:rsidR="000A451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marcos de madera sólida</w:t>
            </w:r>
            <w:r w:rsidR="001F7F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</w:p>
          <w:p w:rsidRPr="00510A1D" w:rsidR="009B7939" w:rsidP="00512C2F" w:rsidRDefault="009B7939" w14:paraId="5BE56091" w14:textId="4C5CDACD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Sistema eléctrico entubado </w:t>
            </w:r>
          </w:p>
        </w:tc>
      </w:tr>
      <w:tr w:rsidRPr="00510A1D" w:rsidR="00510A1D" w:rsidTr="00510A1D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0510A1D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81A1B" w14:paraId="133098BC" w14:textId="14F552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</w:t>
            </w:r>
          </w:p>
        </w:tc>
      </w:tr>
      <w:tr w:rsidRPr="00510A1D" w:rsidR="00510A1D" w:rsidTr="00510A1D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81A1B" w14:paraId="2234550E" w14:textId="4B633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Goicoechea</w:t>
            </w:r>
          </w:p>
        </w:tc>
      </w:tr>
      <w:tr w:rsidRPr="00510A1D" w:rsidR="00510A1D" w:rsidTr="00510A1D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tcW w:w="7901" w:type="dxa"/>
            <w:noWrap/>
            <w:hideMark/>
          </w:tcPr>
          <w:p w:rsidRPr="00510A1D" w:rsidR="005B3313" w:rsidP="00510A1D" w:rsidRDefault="00581A1B" w14:paraId="1AC67C7E" w14:textId="37771E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Mata de Plátano</w:t>
            </w:r>
          </w:p>
        </w:tc>
      </w:tr>
      <w:tr w:rsidRPr="00510A1D" w:rsidR="00510A1D" w:rsidTr="00510A1D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81A1B" w14:paraId="4A0842D2" w14:textId="57F43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De la Escuela </w:t>
            </w:r>
            <w:r w:rsidR="0070455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José Cubero Muñoz 800 metros al sur </w:t>
            </w:r>
            <w:r w:rsidR="003237A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="0070455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y 200 al oeste</w:t>
            </w:r>
            <w:r w:rsidR="003237A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Condominio </w:t>
            </w:r>
            <w:r w:rsidR="0070455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Lomas de Montes de Oca</w:t>
            </w:r>
            <w:r w:rsidR="00A6416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r w:rsidR="00B0642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Casa </w:t>
            </w:r>
            <w:r w:rsidR="00F75741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#</w:t>
            </w:r>
            <w:r w:rsidR="00A6416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1D</w:t>
            </w:r>
          </w:p>
        </w:tc>
      </w:tr>
      <w:tr w:rsidRPr="00510A1D" w:rsidR="00510A1D" w:rsidTr="00510A1D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tcW w:w="7901" w:type="dxa"/>
            <w:hideMark/>
          </w:tcPr>
          <w:p w:rsidRPr="00510A1D" w:rsidR="00510A1D" w:rsidP="005D2185" w:rsidRDefault="00E30B10" w14:paraId="07E39F5E" w14:textId="221D40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Cochera</w:t>
            </w:r>
            <w:r w:rsidR="008E3EE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para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2 carros</w:t>
            </w:r>
            <w:r w:rsidR="008E3EE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vestíbulo, sa</w:t>
            </w:r>
            <w:r w:rsidR="008E3EE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la-comedor, </w:t>
            </w:r>
            <w:r w:rsidR="00BC780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cocina, terraza, área de pilas, </w:t>
            </w:r>
            <w:r w:rsidR="00453502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tendido, sala de TV</w:t>
            </w:r>
            <w:r w:rsidR="00FA06A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3 dormitorios, 2.5 </w:t>
            </w:r>
            <w:r w:rsidR="0072081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baños</w:t>
            </w:r>
            <w:r w:rsidR="00045C9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Patio interno</w:t>
            </w:r>
          </w:p>
        </w:tc>
      </w:tr>
      <w:tr w:rsidRPr="00510A1D" w:rsidR="00510A1D" w:rsidTr="00510A1D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045C9A" w14:paraId="32F4DA00" w14:textId="75109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electricidad, internet, cable</w:t>
            </w:r>
            <w:r w:rsidR="00D048E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lastRenderedPageBreak/>
              <w:t>Amenidades de condominio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0A451A" w14:paraId="109C4834" w14:textId="5347B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Gimna</w:t>
            </w:r>
            <w:r w:rsidR="00E8364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si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o</w:t>
            </w:r>
            <w:r w:rsidR="00D048E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rancho</w:t>
            </w:r>
            <w:r w:rsidR="00011A6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</w:t>
            </w:r>
            <w:r w:rsidR="000F0452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BBQ</w:t>
            </w:r>
            <w:r w:rsidR="00011A6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</w:t>
            </w:r>
            <w:r w:rsidR="00E8364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="000F0452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lago con patos</w:t>
            </w:r>
            <w:r w:rsidR="00E8364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parque </w:t>
            </w:r>
            <w:r w:rsidR="00AB794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para mascotas</w:t>
            </w:r>
            <w:r w:rsidR="000F0452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y parques infantiles</w:t>
            </w:r>
            <w:r w:rsidR="00E8364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</w:tbl>
    <w:p w:rsidR="00E52E2C" w:rsidRDefault="00E52E2C" w14:paraId="1EFAE2E2" w14:textId="77777777"/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2018"/>
        <w:gridCol w:w="7901"/>
      </w:tblGrid>
      <w:tr w:rsidR="12ACE346" w:rsidTr="12ACE346" w14:paraId="055D0DFB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Mar/>
          </w:tcPr>
          <w:p w:rsidR="12ACE346" w:rsidP="12ACE346" w:rsidRDefault="12ACE346" w14:paraId="7F65B41F" w14:textId="660524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2ACE346" w:rsidR="12ACE346"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  <w:t>Georeferencia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</w:tcPr>
          <w:p w:rsidR="12ACE346" w:rsidP="12ACE346" w:rsidRDefault="12ACE346" w14:paraId="6F38248A" w14:textId="4D46A5DA">
            <w:pPr>
              <w:spacing w:before="0" w:beforeAutospacing="off" w:after="0" w:afterAutospacing="off"/>
              <w:jc w:val="left"/>
            </w:pPr>
            <w:r w:rsidRPr="12ACE346" w:rsidR="12ACE346">
              <w:rPr>
                <w:rFonts w:ascii="Amasis MT Pro" w:hAnsi="Amasis MT Pro" w:eastAsia="Amasis MT Pro" w:cs="Amasis MT Pr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9.948129,-84.013182</w:t>
            </w:r>
          </w:p>
        </w:tc>
      </w:tr>
    </w:tbl>
    <w:p w:rsidR="12ACE346" w:rsidRDefault="12ACE346" w14:paraId="31F52B6E" w14:textId="7AB4B011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0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2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(asensor/escalera)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F41453" w16cid:durableId="3CF41453"/>
  <w16cid:commentId w16cid:paraId="2170FB0E" w16cid:durableId="2170FB0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002B64"/>
    <w:rsid w:val="00011A6E"/>
    <w:rsid w:val="0003393C"/>
    <w:rsid w:val="0004297A"/>
    <w:rsid w:val="00045C9A"/>
    <w:rsid w:val="0005444B"/>
    <w:rsid w:val="00064FC5"/>
    <w:rsid w:val="000A451A"/>
    <w:rsid w:val="000B1519"/>
    <w:rsid w:val="000F0452"/>
    <w:rsid w:val="0011276D"/>
    <w:rsid w:val="001300F3"/>
    <w:rsid w:val="001313FE"/>
    <w:rsid w:val="00162B0C"/>
    <w:rsid w:val="00164C74"/>
    <w:rsid w:val="001A664F"/>
    <w:rsid w:val="001A7597"/>
    <w:rsid w:val="001C5CA8"/>
    <w:rsid w:val="001D2321"/>
    <w:rsid w:val="001F7FCC"/>
    <w:rsid w:val="00237E67"/>
    <w:rsid w:val="00265107"/>
    <w:rsid w:val="002902F7"/>
    <w:rsid w:val="002963BA"/>
    <w:rsid w:val="002D6680"/>
    <w:rsid w:val="003237A4"/>
    <w:rsid w:val="003A3468"/>
    <w:rsid w:val="003E4329"/>
    <w:rsid w:val="003E4B3E"/>
    <w:rsid w:val="003E774C"/>
    <w:rsid w:val="00407B87"/>
    <w:rsid w:val="00453502"/>
    <w:rsid w:val="004A2839"/>
    <w:rsid w:val="004F0392"/>
    <w:rsid w:val="00510A1D"/>
    <w:rsid w:val="00512C2F"/>
    <w:rsid w:val="005555E7"/>
    <w:rsid w:val="00581A1B"/>
    <w:rsid w:val="005B3313"/>
    <w:rsid w:val="005D2185"/>
    <w:rsid w:val="005E0602"/>
    <w:rsid w:val="00611211"/>
    <w:rsid w:val="006272F9"/>
    <w:rsid w:val="0068593F"/>
    <w:rsid w:val="006914DF"/>
    <w:rsid w:val="006B700F"/>
    <w:rsid w:val="00704559"/>
    <w:rsid w:val="007158F1"/>
    <w:rsid w:val="00720817"/>
    <w:rsid w:val="007606AD"/>
    <w:rsid w:val="00772857"/>
    <w:rsid w:val="007A6357"/>
    <w:rsid w:val="007C6356"/>
    <w:rsid w:val="007C71DE"/>
    <w:rsid w:val="0084499D"/>
    <w:rsid w:val="008A146D"/>
    <w:rsid w:val="008E3EE9"/>
    <w:rsid w:val="009302E1"/>
    <w:rsid w:val="00953F89"/>
    <w:rsid w:val="009B7939"/>
    <w:rsid w:val="009F41C8"/>
    <w:rsid w:val="00A40DDA"/>
    <w:rsid w:val="00A4140F"/>
    <w:rsid w:val="00A6416A"/>
    <w:rsid w:val="00A65A9F"/>
    <w:rsid w:val="00A878C7"/>
    <w:rsid w:val="00A9702B"/>
    <w:rsid w:val="00AB7940"/>
    <w:rsid w:val="00B0642D"/>
    <w:rsid w:val="00B1678E"/>
    <w:rsid w:val="00B230E0"/>
    <w:rsid w:val="00BC780F"/>
    <w:rsid w:val="00C06181"/>
    <w:rsid w:val="00C92FDC"/>
    <w:rsid w:val="00C942E1"/>
    <w:rsid w:val="00D048E8"/>
    <w:rsid w:val="00D20247"/>
    <w:rsid w:val="00DC2C8F"/>
    <w:rsid w:val="00DC3820"/>
    <w:rsid w:val="00E00486"/>
    <w:rsid w:val="00E03461"/>
    <w:rsid w:val="00E30B10"/>
    <w:rsid w:val="00E33BE3"/>
    <w:rsid w:val="00E404E9"/>
    <w:rsid w:val="00E47FE6"/>
    <w:rsid w:val="00E52E2C"/>
    <w:rsid w:val="00E60EAF"/>
    <w:rsid w:val="00E83640"/>
    <w:rsid w:val="00F3082E"/>
    <w:rsid w:val="00F75741"/>
    <w:rsid w:val="00FA06AD"/>
    <w:rsid w:val="12ACE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3</revision>
  <dcterms:created xsi:type="dcterms:W3CDTF">2026-03-06T17:06:00.0000000Z</dcterms:created>
  <dcterms:modified xsi:type="dcterms:W3CDTF">2026-05-26T18:19:58.6819097Z</dcterms:modified>
</coreProperties>
</file>